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C5E3" w14:textId="77777777" w:rsidR="00FC248A" w:rsidRPr="004038CE" w:rsidRDefault="006A12FD" w:rsidP="004D79C1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3A0F38">
        <w:rPr>
          <w:rFonts w:ascii="Times New Roman" w:hAnsi="Times New Roman"/>
          <w:b/>
          <w:color w:val="000000"/>
          <w:sz w:val="22"/>
          <w:szCs w:val="22"/>
        </w:rPr>
        <w:t>МЕДИЦИНСКИЕ ОРГАНИЗАЦИИ СВЕРДЛОВСКОЙ ОБЛАСТИ</w:t>
      </w:r>
    </w:p>
    <w:p w14:paraId="381E9B5D" w14:textId="77777777" w:rsidR="004D79C1" w:rsidRPr="003A0F38" w:rsidRDefault="00921393" w:rsidP="004D79C1">
      <w:pPr>
        <w:jc w:val="center"/>
        <w:rPr>
          <w:rFonts w:ascii="Times New Roman" w:hAnsi="Times New Roman"/>
          <w:color w:val="000000"/>
          <w:sz w:val="2"/>
          <w:szCs w:val="2"/>
        </w:rPr>
      </w:pPr>
      <w:r w:rsidRPr="004038CE">
        <w:rPr>
          <w:rFonts w:ascii="Times New Roman" w:hAnsi="Times New Roman"/>
          <w:color w:val="000000"/>
          <w:sz w:val="22"/>
          <w:szCs w:val="22"/>
        </w:rPr>
        <w:t>(</w:t>
      </w:r>
      <w:r w:rsidRPr="003A0F38">
        <w:rPr>
          <w:rFonts w:ascii="Times New Roman" w:hAnsi="Times New Roman"/>
          <w:color w:val="000000"/>
          <w:sz w:val="22"/>
          <w:szCs w:val="22"/>
        </w:rPr>
        <w:t>на</w:t>
      </w:r>
      <w:r w:rsidR="00FC248A" w:rsidRPr="003A0F38">
        <w:rPr>
          <w:rFonts w:ascii="Times New Roman" w:hAnsi="Times New Roman"/>
          <w:color w:val="000000"/>
          <w:sz w:val="22"/>
          <w:szCs w:val="22"/>
        </w:rPr>
        <w:t xml:space="preserve"> конец года)</w:t>
      </w:r>
    </w:p>
    <w:p w14:paraId="093B090B" w14:textId="77777777" w:rsidR="004D79C1" w:rsidRPr="004038CE" w:rsidRDefault="004D79C1" w:rsidP="004D79C1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p w14:paraId="38D69EB3" w14:textId="77777777" w:rsidR="00AC55C4" w:rsidRPr="004038CE" w:rsidRDefault="00AC55C4" w:rsidP="004D79C1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p w14:paraId="1C92F93E" w14:textId="77777777" w:rsidR="004D79C1" w:rsidRPr="003A0F38" w:rsidRDefault="004D79C1" w:rsidP="004D79C1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p w14:paraId="4D708C8D" w14:textId="77777777" w:rsidR="004D79C1" w:rsidRPr="003A0F38" w:rsidRDefault="004D79C1" w:rsidP="004D79C1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p w14:paraId="71CCCC92" w14:textId="77777777" w:rsidR="004D79C1" w:rsidRPr="003A0F38" w:rsidRDefault="004D79C1" w:rsidP="004D79C1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9900" w:type="dxa"/>
        <w:tblInd w:w="-512" w:type="dxa"/>
        <w:tblBorders>
          <w:top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1417"/>
        <w:gridCol w:w="993"/>
        <w:gridCol w:w="1134"/>
        <w:gridCol w:w="1984"/>
        <w:gridCol w:w="992"/>
        <w:gridCol w:w="1144"/>
        <w:gridCol w:w="1440"/>
      </w:tblGrid>
      <w:tr w:rsidR="004D79C1" w:rsidRPr="003A0F38" w14:paraId="11761238" w14:textId="77777777" w:rsidTr="00DB6DF4">
        <w:trPr>
          <w:trHeight w:val="284"/>
        </w:trPr>
        <w:tc>
          <w:tcPr>
            <w:tcW w:w="796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8D0E497" w14:textId="040DC78C" w:rsidR="004D79C1" w:rsidRPr="003A0F38" w:rsidRDefault="004D79C1" w:rsidP="004D79C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95885B1" w14:textId="77777777" w:rsidR="00DB6DF4" w:rsidRDefault="004D79C1" w:rsidP="004D79C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Число больничных организаций</w:t>
            </w:r>
            <w:r w:rsidR="00DB6DF4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, диспансеров, имеющих койки</w:t>
            </w:r>
            <w:r w:rsidRPr="003A0F3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, </w:t>
            </w:r>
          </w:p>
          <w:p w14:paraId="60DE4FE4" w14:textId="0538A682" w:rsidR="004D79C1" w:rsidRPr="003A0F38" w:rsidRDefault="004D79C1" w:rsidP="004D79C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BABD244" w14:textId="77777777" w:rsidR="004D79C1" w:rsidRPr="003A0F38" w:rsidRDefault="004D79C1" w:rsidP="004D79C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Число </w:t>
            </w:r>
          </w:p>
          <w:p w14:paraId="517AD852" w14:textId="3D0DCC7A" w:rsidR="004D79C1" w:rsidRPr="003A0F38" w:rsidRDefault="00DB6DF4" w:rsidP="00DB6DF4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больничных </w:t>
            </w:r>
            <w:r w:rsidR="004D79C1" w:rsidRPr="003A0F3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коек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круглосуточных стационаров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0C9A1EB" w14:textId="77777777" w:rsidR="004D79C1" w:rsidRPr="003A0F38" w:rsidRDefault="004D79C1" w:rsidP="004D79C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Число </w:t>
            </w:r>
          </w:p>
          <w:p w14:paraId="0255B64D" w14:textId="6CC22457" w:rsidR="004D79C1" w:rsidRPr="003A0F38" w:rsidRDefault="004D79C1" w:rsidP="004D79C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амбулаторно-поликлинических организаций</w:t>
            </w:r>
            <w:r w:rsidR="00DB6DF4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(самостоятельные и входящие в состав организаций)</w:t>
            </w:r>
            <w:r w:rsidRPr="003A0F3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, единиц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D3F5A40" w14:textId="77777777" w:rsidR="004D79C1" w:rsidRPr="003A0F38" w:rsidRDefault="004D79C1" w:rsidP="004D79C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Мощность амбулаторно-поликлинических </w:t>
            </w:r>
          </w:p>
          <w:p w14:paraId="72761E85" w14:textId="77777777" w:rsidR="004D79C1" w:rsidRPr="003A0F38" w:rsidRDefault="004D79C1" w:rsidP="004D79C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организаций, </w:t>
            </w:r>
          </w:p>
          <w:p w14:paraId="387DB9EC" w14:textId="77777777" w:rsidR="004D79C1" w:rsidRPr="003A0F38" w:rsidRDefault="004D79C1" w:rsidP="004D79C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посещений в смену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4A5251E6" w14:textId="77777777" w:rsidR="004D79C1" w:rsidRPr="003A0F38" w:rsidRDefault="004D79C1" w:rsidP="004D79C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Число фельдшерско-акушерских пунктов,</w:t>
            </w:r>
          </w:p>
          <w:p w14:paraId="531CC31D" w14:textId="77777777" w:rsidR="004D79C1" w:rsidRPr="003A0F38" w:rsidRDefault="004D79C1" w:rsidP="004D79C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единиц</w:t>
            </w:r>
          </w:p>
        </w:tc>
      </w:tr>
      <w:tr w:rsidR="004D79C1" w:rsidRPr="003A0F38" w14:paraId="6E7A4198" w14:textId="77777777" w:rsidTr="00DB6DF4">
        <w:trPr>
          <w:trHeight w:val="750"/>
        </w:trPr>
        <w:tc>
          <w:tcPr>
            <w:tcW w:w="79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5AA48" w14:textId="77777777" w:rsidR="004D79C1" w:rsidRPr="003A0F38" w:rsidRDefault="004D79C1" w:rsidP="004D79C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29858" w14:textId="77777777" w:rsidR="004D79C1" w:rsidRPr="003A0F38" w:rsidRDefault="004D79C1" w:rsidP="004D79C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1B627B" w14:textId="77777777" w:rsidR="004D79C1" w:rsidRPr="003A0F38" w:rsidRDefault="004D79C1" w:rsidP="004D79C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всего, </w:t>
            </w:r>
          </w:p>
          <w:p w14:paraId="499DBB7C" w14:textId="77777777" w:rsidR="004D79C1" w:rsidRPr="003A0F38" w:rsidRDefault="004D79C1" w:rsidP="004D79C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тыс.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32E63BB" w14:textId="77777777" w:rsidR="004D79C1" w:rsidRPr="003A0F38" w:rsidRDefault="004D79C1" w:rsidP="004D79C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на 10000 человек</w:t>
            </w:r>
          </w:p>
          <w:p w14:paraId="65B4D50C" w14:textId="77777777" w:rsidR="004D79C1" w:rsidRPr="008240C6" w:rsidRDefault="004D79C1" w:rsidP="004D79C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/>
              </w:rPr>
            </w:pPr>
            <w:r w:rsidRPr="003A0F3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населения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55E1E93" w14:textId="77777777" w:rsidR="004D79C1" w:rsidRPr="003A0F38" w:rsidRDefault="004D79C1" w:rsidP="004D79C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C7D8D9" w14:textId="77777777" w:rsidR="004D79C1" w:rsidRPr="003A0F38" w:rsidRDefault="004D79C1" w:rsidP="004D79C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всего, </w:t>
            </w:r>
          </w:p>
          <w:p w14:paraId="1BD6E8CE" w14:textId="77777777" w:rsidR="004D79C1" w:rsidRPr="003A0F38" w:rsidRDefault="004D79C1" w:rsidP="004D79C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тыс.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E42F77" w14:textId="24AB28A2" w:rsidR="004D79C1" w:rsidRPr="003A0F38" w:rsidRDefault="004D79C1" w:rsidP="004D79C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на 10000 человек</w:t>
            </w:r>
          </w:p>
          <w:p w14:paraId="56FD9E07" w14:textId="77777777" w:rsidR="004D79C1" w:rsidRPr="003A0F38" w:rsidRDefault="004D79C1" w:rsidP="004D79C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3A0F3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населения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AA45C6A" w14:textId="77777777" w:rsidR="004D79C1" w:rsidRPr="003A0F38" w:rsidRDefault="004D79C1" w:rsidP="004D79C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</w:tc>
      </w:tr>
      <w:tr w:rsidR="003C52F2" w:rsidRPr="003A0F38" w14:paraId="76B3B944" w14:textId="77777777" w:rsidTr="007A0BDE">
        <w:trPr>
          <w:trHeight w:val="340"/>
        </w:trPr>
        <w:tc>
          <w:tcPr>
            <w:tcW w:w="796" w:type="dxa"/>
            <w:tcBorders>
              <w:top w:val="nil"/>
              <w:bottom w:val="nil"/>
            </w:tcBorders>
            <w:vAlign w:val="bottom"/>
          </w:tcPr>
          <w:p w14:paraId="6333646B" w14:textId="33D04EC1" w:rsidR="003C52F2" w:rsidRPr="003A0F38" w:rsidRDefault="003C52F2" w:rsidP="003C52F2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/>
              </w:rPr>
            </w:pPr>
            <w:r w:rsidRPr="003A0F3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right w:w="227" w:type="dxa"/>
            </w:tcMar>
            <w:vAlign w:val="bottom"/>
          </w:tcPr>
          <w:p w14:paraId="45A054FB" w14:textId="596A19EE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</w:t>
            </w:r>
            <w:r w:rsidRPr="003A0F38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right w:w="227" w:type="dxa"/>
            </w:tcMar>
            <w:vAlign w:val="bottom"/>
          </w:tcPr>
          <w:p w14:paraId="32E9018B" w14:textId="567194CE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3A0F3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6,</w:t>
            </w:r>
            <w:r w:rsidRPr="003A0F38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14:paraId="2FECFB9A" w14:textId="5E667867" w:rsidR="003C52F2" w:rsidRPr="008240C6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8</w:t>
            </w:r>
            <w:r w:rsidRPr="003A0F38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3A0F3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</w:t>
            </w:r>
            <w:r w:rsidRPr="003A0F3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14:paraId="317D0F13" w14:textId="1C25F1E5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3A0F3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8</w:t>
            </w:r>
            <w:r w:rsidRPr="003A0F38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tcMar>
              <w:right w:w="227" w:type="dxa"/>
            </w:tcMar>
            <w:vAlign w:val="bottom"/>
          </w:tcPr>
          <w:p w14:paraId="25B8145C" w14:textId="76BD95EF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12</w:t>
            </w:r>
            <w:r w:rsidRPr="003A0F38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3A0F3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</w:t>
            </w:r>
            <w:r w:rsidRPr="003A0F38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4" w:type="dxa"/>
            <w:tcBorders>
              <w:top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14:paraId="21F1D9B3" w14:textId="622DF76B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  <w:r w:rsidRPr="003A0F38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  <w:r w:rsidRPr="003A0F3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</w:t>
            </w:r>
            <w:r w:rsidRPr="003A0F38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14:paraId="56397E6B" w14:textId="1879BEFB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56</w:t>
            </w:r>
            <w:r w:rsidRPr="003A0F3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3C52F2" w:rsidRPr="003A0F38" w14:paraId="68121F1A" w14:textId="77777777" w:rsidTr="00DB6DF4">
        <w:trPr>
          <w:trHeight w:val="340"/>
        </w:trPr>
        <w:tc>
          <w:tcPr>
            <w:tcW w:w="796" w:type="dxa"/>
            <w:tcBorders>
              <w:top w:val="nil"/>
              <w:bottom w:val="nil"/>
            </w:tcBorders>
            <w:vAlign w:val="bottom"/>
          </w:tcPr>
          <w:p w14:paraId="67D76335" w14:textId="11A0675F" w:rsidR="003C52F2" w:rsidRPr="003A0F38" w:rsidRDefault="003C52F2" w:rsidP="003C52F2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right w:w="227" w:type="dxa"/>
            </w:tcMar>
            <w:vAlign w:val="bottom"/>
          </w:tcPr>
          <w:p w14:paraId="4D05CBAF" w14:textId="51AA663A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right w:w="227" w:type="dxa"/>
            </w:tcMar>
            <w:vAlign w:val="bottom"/>
          </w:tcPr>
          <w:p w14:paraId="7263D3D6" w14:textId="11209A30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36</w:t>
            </w:r>
            <w:r w:rsidRPr="003A0F38">
              <w:rPr>
                <w:rFonts w:ascii="Times New Roman" w:hAnsi="Times New Roman"/>
                <w:color w:val="000000"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14:paraId="7AC29BB8" w14:textId="2AC7D21F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14:paraId="16DCE01A" w14:textId="4ED4A8F5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992" w:type="dxa"/>
            <w:tcBorders>
              <w:top w:val="nil"/>
              <w:bottom w:val="nil"/>
            </w:tcBorders>
            <w:tcMar>
              <w:right w:w="227" w:type="dxa"/>
            </w:tcMar>
            <w:vAlign w:val="bottom"/>
          </w:tcPr>
          <w:p w14:paraId="328DFB78" w14:textId="4F629399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color w:val="000000"/>
                <w:sz w:val="22"/>
                <w:szCs w:val="22"/>
              </w:rPr>
              <w:t>128,8</w:t>
            </w:r>
          </w:p>
        </w:tc>
        <w:tc>
          <w:tcPr>
            <w:tcW w:w="1144" w:type="dxa"/>
            <w:tcBorders>
              <w:top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14:paraId="0BF50303" w14:textId="13C53132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color w:val="000000"/>
                <w:sz w:val="22"/>
                <w:szCs w:val="22"/>
              </w:rPr>
              <w:t>298,8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14:paraId="51814A74" w14:textId="0EFD1220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0F38">
              <w:rPr>
                <w:rFonts w:ascii="Times New Roman" w:hAnsi="Times New Roman"/>
                <w:color w:val="000000"/>
                <w:sz w:val="22"/>
                <w:szCs w:val="22"/>
              </w:rPr>
              <w:t>579</w:t>
            </w:r>
          </w:p>
        </w:tc>
      </w:tr>
      <w:tr w:rsidR="003C52F2" w:rsidRPr="003A0F38" w14:paraId="03ADFB5F" w14:textId="77777777" w:rsidTr="003C52F2">
        <w:trPr>
          <w:trHeight w:val="340"/>
        </w:trPr>
        <w:tc>
          <w:tcPr>
            <w:tcW w:w="796" w:type="dxa"/>
            <w:tcBorders>
              <w:top w:val="nil"/>
              <w:bottom w:val="nil"/>
            </w:tcBorders>
            <w:vAlign w:val="bottom"/>
          </w:tcPr>
          <w:p w14:paraId="1A4015EB" w14:textId="1DAD09A1" w:rsidR="003C52F2" w:rsidRPr="003A0F38" w:rsidRDefault="003C52F2" w:rsidP="003C52F2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right w:w="227" w:type="dxa"/>
            </w:tcMar>
            <w:vAlign w:val="bottom"/>
          </w:tcPr>
          <w:p w14:paraId="27959A4F" w14:textId="12571B37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right w:w="227" w:type="dxa"/>
            </w:tcMar>
            <w:vAlign w:val="bottom"/>
          </w:tcPr>
          <w:p w14:paraId="314D9C8C" w14:textId="32BBC986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14:paraId="097B6428" w14:textId="692EEA86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14:paraId="5DBDF5F9" w14:textId="47E81682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tcMar>
              <w:right w:w="227" w:type="dxa"/>
            </w:tcMar>
            <w:vAlign w:val="bottom"/>
          </w:tcPr>
          <w:p w14:paraId="5B922813" w14:textId="2DB44E6C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144" w:type="dxa"/>
            <w:tcBorders>
              <w:top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14:paraId="111839D8" w14:textId="79314CDD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323,9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14:paraId="696FDE3F" w14:textId="735EACFF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587</w:t>
            </w:r>
          </w:p>
        </w:tc>
      </w:tr>
      <w:tr w:rsidR="003C52F2" w:rsidRPr="003A0F38" w14:paraId="75D7334C" w14:textId="77777777" w:rsidTr="003C52F2">
        <w:trPr>
          <w:trHeight w:val="340"/>
        </w:trPr>
        <w:tc>
          <w:tcPr>
            <w:tcW w:w="796" w:type="dxa"/>
            <w:tcBorders>
              <w:top w:val="nil"/>
              <w:bottom w:val="nil"/>
            </w:tcBorders>
            <w:vAlign w:val="bottom"/>
          </w:tcPr>
          <w:p w14:paraId="44910EE1" w14:textId="121FB670" w:rsidR="003C52F2" w:rsidRPr="003A0F38" w:rsidRDefault="003C52F2" w:rsidP="003C52F2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right w:w="227" w:type="dxa"/>
            </w:tcMar>
            <w:vAlign w:val="bottom"/>
          </w:tcPr>
          <w:p w14:paraId="0BF49D64" w14:textId="65A6ADA5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93" w:type="dxa"/>
            <w:tcBorders>
              <w:top w:val="nil"/>
              <w:bottom w:val="nil"/>
            </w:tcBorders>
            <w:tcMar>
              <w:right w:w="227" w:type="dxa"/>
            </w:tcMar>
            <w:vAlign w:val="bottom"/>
          </w:tcPr>
          <w:p w14:paraId="4246BC07" w14:textId="46606D4E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14:paraId="2EA822F3" w14:textId="7C4E256B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89,6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14:paraId="035185EB" w14:textId="5CFE8323" w:rsidR="003C52F2" w:rsidRPr="003A0F38" w:rsidRDefault="003C52F2" w:rsidP="003C52F2">
            <w:pPr>
              <w:pStyle w:val="a3"/>
              <w:spacing w:line="240" w:lineRule="auto"/>
              <w:ind w:right="17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tcMar>
              <w:right w:w="227" w:type="dxa"/>
            </w:tcMar>
            <w:vAlign w:val="bottom"/>
          </w:tcPr>
          <w:p w14:paraId="698B4057" w14:textId="2AF9CCED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140,9</w:t>
            </w:r>
          </w:p>
        </w:tc>
        <w:tc>
          <w:tcPr>
            <w:tcW w:w="1144" w:type="dxa"/>
            <w:tcBorders>
              <w:top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14:paraId="1E303DC0" w14:textId="4C377990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330,4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tcMar>
              <w:left w:w="0" w:type="dxa"/>
              <w:right w:w="227" w:type="dxa"/>
            </w:tcMar>
            <w:vAlign w:val="bottom"/>
          </w:tcPr>
          <w:p w14:paraId="3BBDA7B2" w14:textId="073F5E82" w:rsidR="003C52F2" w:rsidRPr="003A0F38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583</w:t>
            </w:r>
          </w:p>
        </w:tc>
      </w:tr>
      <w:tr w:rsidR="003C52F2" w:rsidRPr="003A0F38" w14:paraId="6A9B9DFE" w14:textId="77777777" w:rsidTr="003C52F2">
        <w:trPr>
          <w:trHeight w:val="340"/>
        </w:trPr>
        <w:tc>
          <w:tcPr>
            <w:tcW w:w="796" w:type="dxa"/>
            <w:tcBorders>
              <w:top w:val="nil"/>
              <w:bottom w:val="single" w:sz="4" w:space="0" w:color="auto"/>
            </w:tcBorders>
            <w:vAlign w:val="bottom"/>
          </w:tcPr>
          <w:p w14:paraId="5BD7F06E" w14:textId="1164C9AA" w:rsidR="003C52F2" w:rsidRPr="009D6220" w:rsidRDefault="003C52F2" w:rsidP="003C52F2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27" w:type="dxa"/>
            </w:tcMar>
            <w:vAlign w:val="bottom"/>
          </w:tcPr>
          <w:p w14:paraId="062F95B0" w14:textId="33548CCC" w:rsidR="003C52F2" w:rsidRPr="003C52F2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52F2">
              <w:rPr>
                <w:rFonts w:ascii="Times New Roman" w:hAnsi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27" w:type="dxa"/>
            </w:tcMar>
            <w:vAlign w:val="bottom"/>
          </w:tcPr>
          <w:p w14:paraId="6A8E3FBA" w14:textId="4DAA457A" w:rsidR="003C52F2" w:rsidRPr="003C52F2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52F2">
              <w:rPr>
                <w:rFonts w:ascii="Times New Roman" w:hAnsi="Times New Roman"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bottom"/>
          </w:tcPr>
          <w:p w14:paraId="6E2FA4A6" w14:textId="5F44633A" w:rsidR="003C52F2" w:rsidRPr="003C52F2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52F2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  <w:r w:rsidR="0002184A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3C52F2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bottom"/>
          </w:tcPr>
          <w:p w14:paraId="34CC6B97" w14:textId="3DDECB46" w:rsidR="003C52F2" w:rsidRPr="003C52F2" w:rsidRDefault="003C52F2" w:rsidP="003C52F2">
            <w:pPr>
              <w:pStyle w:val="a3"/>
              <w:spacing w:line="240" w:lineRule="auto"/>
              <w:ind w:right="1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52F2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27" w:type="dxa"/>
            </w:tcMar>
            <w:vAlign w:val="bottom"/>
          </w:tcPr>
          <w:p w14:paraId="2148604A" w14:textId="272924A8" w:rsidR="003C52F2" w:rsidRPr="003C52F2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52F2">
              <w:rPr>
                <w:rFonts w:ascii="Times New Roman" w:hAnsi="Times New Roman"/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bottom"/>
          </w:tcPr>
          <w:p w14:paraId="70A2C7F4" w14:textId="3153979A" w:rsidR="003C52F2" w:rsidRPr="003C52F2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52F2">
              <w:rPr>
                <w:rFonts w:ascii="Times New Roman" w:hAnsi="Times New Roman"/>
                <w:color w:val="000000"/>
                <w:sz w:val="22"/>
                <w:szCs w:val="22"/>
              </w:rPr>
              <w:t>338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3C52F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227" w:type="dxa"/>
            </w:tcMar>
            <w:vAlign w:val="bottom"/>
          </w:tcPr>
          <w:p w14:paraId="2FDDCA03" w14:textId="15D2650F" w:rsidR="003C52F2" w:rsidRPr="003C52F2" w:rsidRDefault="003C52F2" w:rsidP="003C52F2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52F2">
              <w:rPr>
                <w:rFonts w:ascii="Times New Roman" w:hAnsi="Times New Roman"/>
                <w:color w:val="000000"/>
                <w:sz w:val="22"/>
                <w:szCs w:val="22"/>
              </w:rPr>
              <w:t>584</w:t>
            </w:r>
          </w:p>
        </w:tc>
      </w:tr>
    </w:tbl>
    <w:p w14:paraId="499F2073" w14:textId="77777777" w:rsidR="004D79C1" w:rsidRDefault="004D79C1" w:rsidP="008240C6"/>
    <w:sectPr w:rsidR="004D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C1"/>
    <w:rsid w:val="0002184A"/>
    <w:rsid w:val="00157CD1"/>
    <w:rsid w:val="003507A4"/>
    <w:rsid w:val="003641F2"/>
    <w:rsid w:val="003A0AA5"/>
    <w:rsid w:val="003A0F38"/>
    <w:rsid w:val="003C52F2"/>
    <w:rsid w:val="004038CE"/>
    <w:rsid w:val="004D79C1"/>
    <w:rsid w:val="00550A85"/>
    <w:rsid w:val="00587719"/>
    <w:rsid w:val="006A12FD"/>
    <w:rsid w:val="00724EFD"/>
    <w:rsid w:val="00793FF4"/>
    <w:rsid w:val="007A0BDE"/>
    <w:rsid w:val="007D2910"/>
    <w:rsid w:val="008240C6"/>
    <w:rsid w:val="0082797A"/>
    <w:rsid w:val="00921393"/>
    <w:rsid w:val="009D3A01"/>
    <w:rsid w:val="009D6220"/>
    <w:rsid w:val="00AC55C4"/>
    <w:rsid w:val="00C6650E"/>
    <w:rsid w:val="00DB6DF4"/>
    <w:rsid w:val="00F8426C"/>
    <w:rsid w:val="00FC18C6"/>
    <w:rsid w:val="00F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949F7C"/>
  <w15:chartTrackingRefBased/>
  <w15:docId w15:val="{7A0A38A5-89EF-4C39-B9E8-0D098FBE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79C1"/>
    <w:rPr>
      <w:rFonts w:ascii="Arial" w:hAnsi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link w:val="a5"/>
    <w:rsid w:val="004D79C1"/>
    <w:pPr>
      <w:spacing w:before="0" w:after="0" w:line="220" w:lineRule="exact"/>
    </w:pPr>
    <w:rPr>
      <w:i w:val="0"/>
    </w:rPr>
  </w:style>
  <w:style w:type="paragraph" w:styleId="a4">
    <w:name w:val="Message Header"/>
    <w:basedOn w:val="a"/>
    <w:link w:val="a6"/>
    <w:rsid w:val="004D79C1"/>
    <w:pPr>
      <w:spacing w:before="60" w:after="60" w:line="200" w:lineRule="exact"/>
    </w:pPr>
    <w:rPr>
      <w:i/>
    </w:rPr>
  </w:style>
  <w:style w:type="character" w:customStyle="1" w:styleId="a6">
    <w:name w:val="Шапка Знак"/>
    <w:link w:val="a4"/>
    <w:rsid w:val="004D79C1"/>
    <w:rPr>
      <w:rFonts w:ascii="Arial" w:hAnsi="Arial"/>
      <w:i/>
      <w:snapToGrid w:val="0"/>
      <w:lang w:val="ru-RU" w:eastAsia="ru-RU" w:bidi="ar-SA"/>
    </w:rPr>
  </w:style>
  <w:style w:type="character" w:customStyle="1" w:styleId="a5">
    <w:name w:val="Таблица Знак"/>
    <w:link w:val="a3"/>
    <w:rsid w:val="004D79C1"/>
    <w:rPr>
      <w:rFonts w:ascii="Arial" w:hAnsi="Arial"/>
      <w:snapToGrid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Медицинские организации Свердловской области</vt:lpstr>
    </vt:vector>
  </TitlesOfParts>
  <Company>Sverdlovskstat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Медицинские организации Свердловской области</dc:title>
  <dc:subject/>
  <dc:creator>p66_ulyashinav</dc:creator>
  <cp:keywords/>
  <dc:description/>
  <cp:lastModifiedBy>Васильева Ольга Олеговна</cp:lastModifiedBy>
  <cp:revision>7</cp:revision>
  <cp:lastPrinted>2021-05-06T06:26:00Z</cp:lastPrinted>
  <dcterms:created xsi:type="dcterms:W3CDTF">2022-06-09T12:11:00Z</dcterms:created>
  <dcterms:modified xsi:type="dcterms:W3CDTF">2023-07-19T11:40:00Z</dcterms:modified>
</cp:coreProperties>
</file>